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24A9" w14:textId="12C6D583" w:rsidR="00623937" w:rsidRDefault="00EF5D1C" w:rsidP="00EF5D1C">
      <w:pPr>
        <w:jc w:val="center"/>
      </w:pPr>
      <w:r>
        <w:t xml:space="preserve">  </w:t>
      </w:r>
      <w:r w:rsidR="00C33D61">
        <w:rPr>
          <w:noProof/>
        </w:rPr>
        <w:drawing>
          <wp:inline distT="0" distB="0" distL="0" distR="0" wp14:anchorId="70F9BA55" wp14:editId="08DD349E">
            <wp:extent cx="371475" cy="41957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8" cy="4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9F8E7A9" wp14:editId="5E874AF5">
            <wp:extent cx="10858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19697" r="5980" b="10606"/>
                    <a:stretch/>
                  </pic:blipFill>
                  <pic:spPr bwMode="auto">
                    <a:xfrm>
                      <a:off x="0" y="0"/>
                      <a:ext cx="1130333" cy="45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FE78" w14:textId="2D2C59DC" w:rsidR="00190E2B" w:rsidRPr="00F67172" w:rsidRDefault="00622C03" w:rsidP="00F67172">
      <w:pPr>
        <w:jc w:val="center"/>
        <w:rPr>
          <w:b/>
          <w:bCs/>
        </w:rPr>
      </w:pPr>
      <w:r>
        <w:rPr>
          <w:b/>
          <w:bCs/>
        </w:rPr>
        <w:t>HKU ROLE School Seminar</w:t>
      </w:r>
      <w:r w:rsidR="00190E2B" w:rsidRPr="00F67172">
        <w:rPr>
          <w:b/>
          <w:bCs/>
        </w:rPr>
        <w:t xml:space="preserve"> – Enrollment Form</w:t>
      </w:r>
    </w:p>
    <w:p w14:paraId="4533264C" w14:textId="4FBF3D42" w:rsidR="00190E2B" w:rsidRPr="00F67172" w:rsidRDefault="00190E2B" w:rsidP="00F67172">
      <w:pPr>
        <w:jc w:val="center"/>
        <w:rPr>
          <w:b/>
          <w:bCs/>
        </w:rPr>
      </w:pPr>
      <w:r w:rsidRPr="00F67172">
        <w:rPr>
          <w:rFonts w:hint="eastAsia"/>
          <w:b/>
          <w:bCs/>
        </w:rPr>
        <w:t>香港大學</w:t>
      </w:r>
      <w:r w:rsidR="00D070A9" w:rsidRPr="00F67172">
        <w:rPr>
          <w:b/>
          <w:bCs/>
        </w:rPr>
        <w:t>法治教育</w:t>
      </w:r>
      <w:r w:rsidRPr="00F67172">
        <w:rPr>
          <w:rFonts w:hint="eastAsia"/>
          <w:b/>
          <w:bCs/>
        </w:rPr>
        <w:t>計劃法治講座</w:t>
      </w:r>
      <w:r w:rsidRPr="00F67172">
        <w:rPr>
          <w:b/>
          <w:bCs/>
        </w:rPr>
        <w:t xml:space="preserve"> - </w:t>
      </w:r>
      <w:r w:rsidR="00D070A9" w:rsidRPr="00F67172">
        <w:rPr>
          <w:b/>
          <w:bCs/>
        </w:rPr>
        <w:t>報名表格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11C1" w14:paraId="3ECFC14F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7B2468A7" w14:textId="2C1AE469" w:rsidR="002B11C1" w:rsidRDefault="002B11C1">
            <w:r>
              <w:rPr>
                <w:rFonts w:hint="eastAsia"/>
              </w:rPr>
              <w:t>C</w:t>
            </w:r>
            <w:r>
              <w:t>ontact Details</w:t>
            </w:r>
            <w:r>
              <w:rPr>
                <w:rFonts w:hint="eastAsia"/>
              </w:rPr>
              <w:t>聯絡資料</w:t>
            </w:r>
          </w:p>
        </w:tc>
      </w:tr>
      <w:tr w:rsidR="002B11C1" w14:paraId="4E567E7F" w14:textId="77777777" w:rsidTr="002B11C1">
        <w:tc>
          <w:tcPr>
            <w:tcW w:w="9350" w:type="dxa"/>
            <w:gridSpan w:val="3"/>
          </w:tcPr>
          <w:p w14:paraId="1EF5D094" w14:textId="77777777" w:rsidR="002B11C1" w:rsidRDefault="002B11C1">
            <w:r>
              <w:t xml:space="preserve">Name of School </w:t>
            </w:r>
            <w:r>
              <w:rPr>
                <w:rFonts w:hint="eastAsia"/>
              </w:rPr>
              <w:t>學校名稱</w:t>
            </w:r>
          </w:p>
          <w:p w14:paraId="2197DC94" w14:textId="77777777" w:rsidR="002B11C1" w:rsidRDefault="002B11C1"/>
          <w:p w14:paraId="4337CA3E" w14:textId="574F8B17" w:rsidR="002B11C1" w:rsidRDefault="002B11C1"/>
        </w:tc>
      </w:tr>
      <w:tr w:rsidR="002B11C1" w14:paraId="0E784661" w14:textId="77777777" w:rsidTr="002B11C1">
        <w:tc>
          <w:tcPr>
            <w:tcW w:w="9350" w:type="dxa"/>
            <w:gridSpan w:val="3"/>
          </w:tcPr>
          <w:p w14:paraId="219CCBDF" w14:textId="77777777" w:rsidR="002B11C1" w:rsidRDefault="002B11C1">
            <w:r>
              <w:rPr>
                <w:rFonts w:hint="eastAsia"/>
              </w:rPr>
              <w:t>A</w:t>
            </w:r>
            <w:r>
              <w:t>ddress of School</w:t>
            </w:r>
            <w:r>
              <w:rPr>
                <w:rFonts w:hint="eastAsia"/>
              </w:rPr>
              <w:t>學校地址</w:t>
            </w:r>
          </w:p>
          <w:p w14:paraId="6ED31021" w14:textId="77777777" w:rsidR="002B11C1" w:rsidRDefault="002B11C1"/>
          <w:p w14:paraId="673F9D09" w14:textId="1745E0F0" w:rsidR="002B11C1" w:rsidRDefault="002B11C1"/>
        </w:tc>
      </w:tr>
      <w:tr w:rsidR="00EF5D1C" w14:paraId="3D876932" w14:textId="77777777" w:rsidTr="002B11C1">
        <w:tc>
          <w:tcPr>
            <w:tcW w:w="9350" w:type="dxa"/>
            <w:gridSpan w:val="3"/>
          </w:tcPr>
          <w:p w14:paraId="644E5901" w14:textId="20398D4B" w:rsidR="00EF5D1C" w:rsidRDefault="001D05BB" w:rsidP="00EF5D1C">
            <w:r>
              <w:t>Contact Person</w:t>
            </w:r>
            <w:r w:rsidR="00EF5D1C">
              <w:t>聯絡老師</w:t>
            </w:r>
          </w:p>
          <w:p w14:paraId="6098946F" w14:textId="77777777" w:rsidR="00EF5D1C" w:rsidRDefault="00EF5D1C"/>
          <w:p w14:paraId="63B8A464" w14:textId="2CB96D08" w:rsidR="00EF5D1C" w:rsidRDefault="00EF5D1C"/>
        </w:tc>
      </w:tr>
      <w:tr w:rsidR="002B11C1" w14:paraId="5F2F15E1" w14:textId="77777777" w:rsidTr="0084704D">
        <w:tc>
          <w:tcPr>
            <w:tcW w:w="3116" w:type="dxa"/>
          </w:tcPr>
          <w:p w14:paraId="1C9C3BD0" w14:textId="77777777" w:rsidR="002B11C1" w:rsidRDefault="002B11C1">
            <w:r>
              <w:rPr>
                <w:rFonts w:hint="eastAsia"/>
              </w:rPr>
              <w:t>O</w:t>
            </w:r>
            <w:r>
              <w:t>ffice Telephone</w:t>
            </w:r>
            <w:r>
              <w:t>辦公室電話</w:t>
            </w:r>
          </w:p>
          <w:p w14:paraId="52E3E9B0" w14:textId="77777777" w:rsidR="002B11C1" w:rsidRDefault="002B11C1"/>
          <w:p w14:paraId="18F6D57F" w14:textId="30AF5F33" w:rsidR="002B11C1" w:rsidRDefault="002B11C1"/>
        </w:tc>
        <w:tc>
          <w:tcPr>
            <w:tcW w:w="3117" w:type="dxa"/>
          </w:tcPr>
          <w:p w14:paraId="506915A5" w14:textId="382B328C" w:rsidR="002B11C1" w:rsidRDefault="002B11C1">
            <w:r>
              <w:t>Mobile Phone</w:t>
            </w:r>
            <w:r>
              <w:t>手提電話</w:t>
            </w:r>
          </w:p>
        </w:tc>
        <w:tc>
          <w:tcPr>
            <w:tcW w:w="3117" w:type="dxa"/>
          </w:tcPr>
          <w:p w14:paraId="37309E20" w14:textId="0CCE0C20" w:rsidR="002B11C1" w:rsidRDefault="002B11C1">
            <w:r>
              <w:t>Email</w:t>
            </w:r>
            <w:r>
              <w:t>電郵地址</w:t>
            </w:r>
          </w:p>
        </w:tc>
      </w:tr>
      <w:tr w:rsidR="002B11C1" w14:paraId="2F0E7C24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4491F91C" w14:textId="54DE6D06" w:rsidR="002B11C1" w:rsidRDefault="00C33D61">
            <w:r>
              <w:t xml:space="preserve">Preferences for the </w:t>
            </w:r>
            <w:r w:rsidR="002B11C1">
              <w:t>school seminar</w:t>
            </w:r>
            <w:r w:rsidR="002B11C1">
              <w:t>貴校計劃舉辦講座的</w:t>
            </w:r>
            <w:r w:rsidR="002B11C1">
              <w:rPr>
                <w:rFonts w:hint="eastAsia"/>
              </w:rPr>
              <w:t>資料</w:t>
            </w:r>
          </w:p>
        </w:tc>
      </w:tr>
      <w:tr w:rsidR="00D353B4" w14:paraId="4DD32C56" w14:textId="77777777" w:rsidTr="009F3586">
        <w:tc>
          <w:tcPr>
            <w:tcW w:w="9350" w:type="dxa"/>
            <w:gridSpan w:val="3"/>
          </w:tcPr>
          <w:p w14:paraId="6E63D7A0" w14:textId="77777777" w:rsidR="001A321F" w:rsidRDefault="00D353B4">
            <w:r>
              <w:rPr>
                <w:rFonts w:hint="eastAsia"/>
              </w:rPr>
              <w:t>D</w:t>
            </w:r>
            <w:r>
              <w:t>ate and Time</w:t>
            </w:r>
            <w:r>
              <w:t>日期</w:t>
            </w:r>
            <w:r>
              <w:rPr>
                <w:rFonts w:hint="eastAsia"/>
              </w:rPr>
              <w:t>和時間</w:t>
            </w:r>
          </w:p>
          <w:p w14:paraId="53089675" w14:textId="613BECEB" w:rsidR="00D353B4" w:rsidRDefault="00D353B4">
            <w:pPr>
              <w:rPr>
                <w:rFonts w:cstheme="minorHAnsi"/>
                <w:b/>
                <w:bCs/>
                <w:i/>
                <w:iCs/>
              </w:rPr>
            </w:pPr>
            <w:r w:rsidRPr="00D353B4">
              <w:rPr>
                <w:b/>
                <w:bCs/>
                <w:i/>
                <w:iCs/>
              </w:rPr>
              <w:t>Please specify your preferred day</w:t>
            </w:r>
            <w:r w:rsidR="003A490F">
              <w:rPr>
                <w:b/>
                <w:bCs/>
                <w:i/>
                <w:iCs/>
              </w:rPr>
              <w:t xml:space="preserve"> and time</w:t>
            </w:r>
            <w:r w:rsidRPr="00D353B4">
              <w:rPr>
                <w:b/>
                <w:bCs/>
                <w:i/>
                <w:iCs/>
              </w:rPr>
              <w:t xml:space="preserve"> (or several possible dates) within the range of </w:t>
            </w:r>
            <w:r w:rsidRPr="00D353B4">
              <w:rPr>
                <w:rFonts w:cstheme="minorHAnsi"/>
                <w:b/>
                <w:bCs/>
                <w:i/>
                <w:iCs/>
              </w:rPr>
              <w:t>June 21 - July 9, 2021</w:t>
            </w:r>
            <w:r>
              <w:rPr>
                <w:rFonts w:cstheme="minorHAnsi"/>
                <w:b/>
                <w:bCs/>
                <w:i/>
                <w:iCs/>
              </w:rPr>
              <w:t xml:space="preserve">. </w:t>
            </w:r>
            <w:r>
              <w:rPr>
                <w:rFonts w:cstheme="minorHAnsi" w:hint="eastAsia"/>
                <w:b/>
                <w:bCs/>
                <w:i/>
                <w:iCs/>
              </w:rPr>
              <w:t>請在</w:t>
            </w:r>
            <w:r>
              <w:rPr>
                <w:rFonts w:cstheme="minorHAnsi" w:hint="eastAsia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>021</w:t>
            </w:r>
            <w:r>
              <w:rPr>
                <w:rFonts w:cstheme="minorHAnsi" w:hint="eastAsia"/>
                <w:b/>
                <w:bCs/>
                <w:i/>
                <w:iCs/>
              </w:rPr>
              <w:t>年</w:t>
            </w:r>
            <w:r>
              <w:rPr>
                <w:rFonts w:cstheme="minorHAnsi" w:hint="eastAsia"/>
                <w:b/>
                <w:bCs/>
                <w:i/>
                <w:iCs/>
              </w:rPr>
              <w:t>6</w:t>
            </w:r>
            <w:r>
              <w:rPr>
                <w:rFonts w:cstheme="minorHAnsi" w:hint="eastAsia"/>
                <w:b/>
                <w:bCs/>
                <w:i/>
                <w:iCs/>
              </w:rPr>
              <w:t>月</w:t>
            </w:r>
            <w:r>
              <w:rPr>
                <w:rFonts w:cstheme="minorHAnsi" w:hint="eastAsia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>1</w:t>
            </w:r>
            <w:r>
              <w:rPr>
                <w:rFonts w:cstheme="minorHAnsi" w:hint="eastAsia"/>
                <w:b/>
                <w:bCs/>
                <w:i/>
                <w:iCs/>
              </w:rPr>
              <w:t>日至</w:t>
            </w:r>
            <w:r>
              <w:rPr>
                <w:rFonts w:cstheme="minorHAnsi" w:hint="eastAsia"/>
                <w:b/>
                <w:bCs/>
                <w:i/>
                <w:iCs/>
              </w:rPr>
              <w:t>7</w:t>
            </w:r>
            <w:r>
              <w:rPr>
                <w:rFonts w:cstheme="minorHAnsi" w:hint="eastAsia"/>
                <w:b/>
                <w:bCs/>
                <w:i/>
                <w:iCs/>
              </w:rPr>
              <w:t>月</w:t>
            </w:r>
            <w:r>
              <w:rPr>
                <w:rFonts w:cstheme="minorHAnsi" w:hint="eastAsia"/>
                <w:b/>
                <w:bCs/>
                <w:i/>
                <w:iCs/>
              </w:rPr>
              <w:t>9</w:t>
            </w:r>
            <w:r>
              <w:rPr>
                <w:rFonts w:cstheme="minorHAnsi" w:hint="eastAsia"/>
                <w:b/>
                <w:bCs/>
                <w:i/>
                <w:iCs/>
              </w:rPr>
              <w:t>日期間，選擇你希望舉辦講座的日期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和時間</w:t>
            </w:r>
            <w:r>
              <w:rPr>
                <w:rFonts w:cstheme="minorHAnsi" w:hint="eastAsia"/>
                <w:b/>
                <w:bCs/>
                <w:i/>
                <w:iCs/>
              </w:rPr>
              <w:t>（或</w:t>
            </w:r>
            <w:r w:rsidR="00122524">
              <w:rPr>
                <w:rFonts w:cstheme="minorHAnsi" w:hint="eastAsia"/>
                <w:b/>
                <w:bCs/>
                <w:i/>
                <w:iCs/>
              </w:rPr>
              <w:t>註明</w:t>
            </w:r>
            <w:r>
              <w:rPr>
                <w:rFonts w:cstheme="minorHAnsi" w:hint="eastAsia"/>
                <w:b/>
                <w:bCs/>
                <w:i/>
                <w:iCs/>
              </w:rPr>
              <w:t>幾個可行的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選擇</w:t>
            </w:r>
            <w:r>
              <w:rPr>
                <w:rFonts w:cstheme="minorHAnsi" w:hint="eastAsia"/>
                <w:b/>
                <w:bCs/>
                <w:i/>
                <w:iCs/>
              </w:rPr>
              <w:t>）。</w:t>
            </w:r>
          </w:p>
          <w:p w14:paraId="6A539FD4" w14:textId="77777777" w:rsidR="00E5091A" w:rsidRDefault="00E5091A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9BD4A2B" w14:textId="0B80E165" w:rsidR="00E5091A" w:rsidRDefault="00E5091A"/>
        </w:tc>
      </w:tr>
      <w:tr w:rsidR="002B11C1" w14:paraId="1C1D282A" w14:textId="77777777" w:rsidTr="002B11C1">
        <w:tc>
          <w:tcPr>
            <w:tcW w:w="9350" w:type="dxa"/>
            <w:gridSpan w:val="3"/>
          </w:tcPr>
          <w:p w14:paraId="74BE38EC" w14:textId="5BACEE3F" w:rsidR="002B11C1" w:rsidRDefault="002B11C1">
            <w:r>
              <w:rPr>
                <w:rFonts w:hint="eastAsia"/>
              </w:rPr>
              <w:t>N</w:t>
            </w:r>
            <w:r>
              <w:t>umber and Forms of Participants</w:t>
            </w:r>
            <w:r>
              <w:t>參與的年級</w:t>
            </w:r>
            <w:r w:rsidR="00917925">
              <w:rPr>
                <w:rFonts w:hint="eastAsia"/>
              </w:rPr>
              <w:t>和</w:t>
            </w:r>
            <w:r>
              <w:t>人數</w:t>
            </w:r>
          </w:p>
          <w:p w14:paraId="089EDCD2" w14:textId="77777777" w:rsidR="002B11C1" w:rsidRDefault="002B11C1"/>
          <w:p w14:paraId="3958BB7B" w14:textId="409AAAFF" w:rsidR="002B11C1" w:rsidRDefault="002B11C1"/>
        </w:tc>
      </w:tr>
      <w:tr w:rsidR="002B11C1" w14:paraId="0F67E3F8" w14:textId="77777777" w:rsidTr="002B11C1">
        <w:tc>
          <w:tcPr>
            <w:tcW w:w="9350" w:type="dxa"/>
            <w:gridSpan w:val="3"/>
          </w:tcPr>
          <w:p w14:paraId="20FCE78B" w14:textId="220A70D0" w:rsidR="00C33D61" w:rsidRPr="00D353B4" w:rsidRDefault="00C33D61">
            <w:r>
              <w:t>Preferences for the topic(s) of the seminar:</w:t>
            </w:r>
            <w:r w:rsidR="00D353B4">
              <w:t xml:space="preserve"> </w:t>
            </w:r>
            <w:r w:rsidRPr="00D353B4">
              <w:rPr>
                <w:b/>
                <w:bCs/>
                <w:i/>
                <w:iCs/>
              </w:rPr>
              <w:t xml:space="preserve">Please check </w:t>
            </w:r>
            <w:r w:rsidRPr="003D345B">
              <w:rPr>
                <w:b/>
                <w:bCs/>
                <w:i/>
                <w:iCs/>
                <w:u w:val="single"/>
              </w:rPr>
              <w:t>all topics</w:t>
            </w:r>
            <w:r w:rsidRPr="00D353B4">
              <w:rPr>
                <w:b/>
                <w:bCs/>
                <w:i/>
                <w:iCs/>
              </w:rPr>
              <w:t xml:space="preserve"> that are of interest to you.</w:t>
            </w:r>
          </w:p>
          <w:p w14:paraId="5DF59300" w14:textId="67E37B7F" w:rsidR="00D353B4" w:rsidRDefault="0037707E" w:rsidP="00D353B4">
            <w:pPr>
              <w:jc w:val="both"/>
              <w:rPr>
                <w:b/>
                <w:bCs/>
                <w:i/>
                <w:iCs/>
              </w:rPr>
            </w:pPr>
            <w:r w:rsidRPr="00122524">
              <w:rPr>
                <w:rFonts w:hint="eastAsia"/>
              </w:rPr>
              <w:t>心儀的</w:t>
            </w:r>
            <w:r w:rsidR="00775772" w:rsidRPr="00122524">
              <w:rPr>
                <w:rFonts w:hint="eastAsia"/>
              </w:rPr>
              <w:t>講座題目</w:t>
            </w:r>
            <w:r w:rsidRPr="00122524">
              <w:rPr>
                <w:rFonts w:hint="eastAsia"/>
              </w:rPr>
              <w:t>︰</w:t>
            </w:r>
            <w:r w:rsidRPr="006258BB">
              <w:rPr>
                <w:rFonts w:hint="eastAsia"/>
                <w:b/>
                <w:bCs/>
                <w:i/>
                <w:iCs/>
              </w:rPr>
              <w:t>請選擇</w:t>
            </w:r>
            <w:r w:rsidRPr="003D345B">
              <w:rPr>
                <w:rFonts w:hint="eastAsia"/>
                <w:b/>
                <w:bCs/>
                <w:i/>
                <w:iCs/>
                <w:u w:val="single"/>
              </w:rPr>
              <w:t>所有</w:t>
            </w:r>
            <w:r w:rsidRPr="006258BB">
              <w:rPr>
                <w:rFonts w:hint="eastAsia"/>
                <w:b/>
                <w:bCs/>
                <w:i/>
                <w:iCs/>
              </w:rPr>
              <w:t>你感興趣的題目。</w:t>
            </w:r>
          </w:p>
          <w:p w14:paraId="0FA7657C" w14:textId="75CED9AB" w:rsidR="00E61323" w:rsidRPr="006C7478" w:rsidRDefault="00122524" w:rsidP="00E61323">
            <w:pPr>
              <w:ind w:left="247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We will </w:t>
            </w:r>
            <w:r w:rsidR="003D345B">
              <w:rPr>
                <w:i/>
                <w:iCs/>
              </w:rPr>
              <w:t xml:space="preserve">select </w:t>
            </w:r>
            <w:r>
              <w:rPr>
                <w:i/>
                <w:iCs/>
              </w:rPr>
              <w:t xml:space="preserve">the final topic according to your preferences and our availability. Please note that the titles below provide the </w:t>
            </w:r>
            <w:r w:rsidRPr="003A490F">
              <w:rPr>
                <w:i/>
                <w:iCs/>
              </w:rPr>
              <w:t xml:space="preserve">main </w:t>
            </w:r>
            <w:r w:rsidR="003D345B" w:rsidRPr="003A490F">
              <w:rPr>
                <w:i/>
                <w:iCs/>
              </w:rPr>
              <w:t>theme</w:t>
            </w:r>
            <w:r w:rsidR="003A490F">
              <w:rPr>
                <w:i/>
                <w:iCs/>
              </w:rPr>
              <w:t>s;</w:t>
            </w:r>
            <w:r w:rsidR="003D345B" w:rsidRPr="003A490F">
              <w:rPr>
                <w:i/>
                <w:iCs/>
              </w:rPr>
              <w:t xml:space="preserve"> precise </w:t>
            </w:r>
            <w:r w:rsidRPr="003A490F">
              <w:rPr>
                <w:i/>
                <w:iCs/>
              </w:rPr>
              <w:t>contents of the presentation will be determined by the HKU law students who prepare the materials under our supervision.</w:t>
            </w:r>
          </w:p>
          <w:p w14:paraId="3870EFD4" w14:textId="670ED4D5" w:rsidR="0037707E" w:rsidRPr="00D353B4" w:rsidRDefault="0037707E" w:rsidP="00E61323">
            <w:pPr>
              <w:ind w:left="247"/>
              <w:jc w:val="both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我們會根據你的選擇和我們</w:t>
            </w:r>
            <w:r w:rsidR="00856D30">
              <w:rPr>
                <w:rFonts w:hint="eastAsia"/>
                <w:i/>
                <w:iCs/>
              </w:rPr>
              <w:t>的日程</w:t>
            </w:r>
            <w:r>
              <w:rPr>
                <w:rFonts w:hint="eastAsia"/>
                <w:i/>
                <w:iCs/>
              </w:rPr>
              <w:t>安排</w:t>
            </w:r>
            <w:r w:rsidR="00856D30">
              <w:rPr>
                <w:rFonts w:hint="eastAsia"/>
                <w:i/>
                <w:iCs/>
              </w:rPr>
              <w:t>，決定講座題目。以下的題目只</w:t>
            </w:r>
            <w:r w:rsidR="00E61323">
              <w:rPr>
                <w:rFonts w:hint="eastAsia"/>
                <w:i/>
                <w:iCs/>
              </w:rPr>
              <w:t>列出</w:t>
            </w:r>
            <w:r w:rsidR="006258BB">
              <w:rPr>
                <w:rFonts w:hint="eastAsia"/>
                <w:i/>
                <w:iCs/>
              </w:rPr>
              <w:t>主題範疇，講座的最終內容</w:t>
            </w:r>
            <w:r w:rsidR="00E61323">
              <w:rPr>
                <w:rFonts w:hint="eastAsia"/>
                <w:i/>
                <w:iCs/>
              </w:rPr>
              <w:t>將</w:t>
            </w:r>
            <w:r w:rsidR="006258BB">
              <w:rPr>
                <w:rFonts w:hint="eastAsia"/>
                <w:i/>
                <w:iCs/>
              </w:rPr>
              <w:t>由香港大學法律系學生訂定，</w:t>
            </w:r>
            <w:r w:rsidR="00F7076C">
              <w:rPr>
                <w:rFonts w:hint="eastAsia"/>
                <w:i/>
                <w:iCs/>
              </w:rPr>
              <w:t>法律系</w:t>
            </w:r>
            <w:r w:rsidR="006258BB">
              <w:rPr>
                <w:rFonts w:hint="eastAsia"/>
                <w:i/>
                <w:iCs/>
              </w:rPr>
              <w:t>學生</w:t>
            </w:r>
            <w:r w:rsidR="00E61323">
              <w:rPr>
                <w:rFonts w:hint="eastAsia"/>
                <w:i/>
                <w:iCs/>
              </w:rPr>
              <w:t>將會</w:t>
            </w:r>
            <w:r w:rsidR="006258BB">
              <w:rPr>
                <w:rFonts w:hint="eastAsia"/>
                <w:i/>
                <w:iCs/>
              </w:rPr>
              <w:t>在</w:t>
            </w:r>
            <w:r w:rsidR="00F7076C">
              <w:rPr>
                <w:rFonts w:hint="eastAsia"/>
                <w:i/>
                <w:iCs/>
              </w:rPr>
              <w:t>導</w:t>
            </w:r>
            <w:r w:rsidR="006258BB">
              <w:rPr>
                <w:rFonts w:hint="eastAsia"/>
                <w:i/>
                <w:iCs/>
              </w:rPr>
              <w:t>師的指導下</w:t>
            </w:r>
            <w:r w:rsidR="003D345B">
              <w:rPr>
                <w:rFonts w:hint="eastAsia"/>
                <w:i/>
                <w:iCs/>
              </w:rPr>
              <w:t>完成</w:t>
            </w:r>
            <w:r w:rsidR="006258BB">
              <w:rPr>
                <w:rFonts w:hint="eastAsia"/>
                <w:i/>
                <w:iCs/>
              </w:rPr>
              <w:t>講座材料。</w:t>
            </w:r>
          </w:p>
          <w:p w14:paraId="409518B9" w14:textId="052FA581" w:rsidR="00E94F5D" w:rsidRPr="00C944BB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8456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Major legal systems in the </w:t>
            </w:r>
            <w:r w:rsidR="006C7478">
              <w:rPr>
                <w:rFonts w:cstheme="minorHAnsi" w:hint="eastAsia"/>
              </w:rPr>
              <w:t>w</w:t>
            </w:r>
            <w:r w:rsidR="00E94F5D" w:rsidRPr="00C944BB">
              <w:rPr>
                <w:rFonts w:cstheme="minorHAnsi"/>
              </w:rPr>
              <w:t xml:space="preserve">orld and an </w:t>
            </w:r>
            <w:r w:rsidR="006C7478">
              <w:rPr>
                <w:rFonts w:cstheme="minorHAnsi" w:hint="eastAsia"/>
              </w:rPr>
              <w:t>i</w:t>
            </w:r>
            <w:r w:rsidR="00E94F5D" w:rsidRPr="00C944BB">
              <w:rPr>
                <w:rFonts w:cstheme="minorHAnsi"/>
              </w:rPr>
              <w:t xml:space="preserve">ntroduction to </w:t>
            </w:r>
            <w:r w:rsidR="006C7478">
              <w:rPr>
                <w:rFonts w:cstheme="minorHAnsi"/>
              </w:rPr>
              <w:t>l</w:t>
            </w:r>
            <w:r w:rsidR="00E94F5D" w:rsidRPr="00C944BB">
              <w:rPr>
                <w:rFonts w:cstheme="minorHAnsi"/>
              </w:rPr>
              <w:t>aw</w:t>
            </w:r>
            <w:r w:rsidR="00C944BB">
              <w:rPr>
                <w:rFonts w:cstheme="minorHAnsi"/>
              </w:rPr>
              <w:t xml:space="preserve"> </w:t>
            </w:r>
            <w:r w:rsidR="00C944BB">
              <w:rPr>
                <w:rFonts w:cstheme="minorHAnsi" w:hint="eastAsia"/>
              </w:rPr>
              <w:t>世界主要的法律體系及</w:t>
            </w:r>
            <w:r w:rsidR="006C7478">
              <w:rPr>
                <w:rFonts w:cstheme="minorHAnsi" w:hint="eastAsia"/>
              </w:rPr>
              <w:t>法律涵義簡介</w:t>
            </w:r>
          </w:p>
          <w:p w14:paraId="20FA1C7F" w14:textId="73EBC723" w:rsidR="00C944BB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47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The Common Law System and its Ideology; The Rule of law in Comparative Context </w:t>
            </w:r>
            <w:r w:rsidR="00C944BB">
              <w:rPr>
                <w:rFonts w:cstheme="minorHAnsi"/>
              </w:rPr>
              <w:t xml:space="preserve"> </w:t>
            </w:r>
          </w:p>
          <w:p w14:paraId="37438FC3" w14:textId="3568C614" w:rsidR="00C944BB" w:rsidRPr="00C944BB" w:rsidRDefault="00C944BB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普通法及其</w:t>
            </w:r>
            <w:r w:rsidR="006C7478">
              <w:rPr>
                <w:rFonts w:cstheme="minorHAnsi" w:hint="eastAsia"/>
              </w:rPr>
              <w:t>思想體系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 w:rsidR="00DD3076">
              <w:rPr>
                <w:rFonts w:cstheme="minorHAnsi" w:hint="eastAsia"/>
              </w:rPr>
              <w:t>比較語境中的法治</w:t>
            </w:r>
          </w:p>
          <w:p w14:paraId="2C26F6E6" w14:textId="42080F62" w:rsidR="00E94F5D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0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From Colony to SAR: Evolution of Hong Kong’s Legal System; The Legislative Process in Hong Kong </w:t>
            </w:r>
          </w:p>
          <w:p w14:paraId="4A430894" w14:textId="77A9EC3B" w:rsidR="00DD3076" w:rsidRPr="00C944BB" w:rsidRDefault="00DD3076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由殖民地到特別行政區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香港法律</w:t>
            </w:r>
            <w:r w:rsidR="00A0013E">
              <w:rPr>
                <w:rFonts w:cstheme="minorHAnsi" w:hint="eastAsia"/>
              </w:rPr>
              <w:t>制度</w:t>
            </w:r>
            <w:r>
              <w:rPr>
                <w:rFonts w:cstheme="minorHAnsi" w:hint="eastAsia"/>
              </w:rPr>
              <w:t>的演化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香港的立法程</w:t>
            </w:r>
            <w:r w:rsidR="00104200">
              <w:rPr>
                <w:rFonts w:cstheme="minorHAnsi" w:hint="eastAsia"/>
              </w:rPr>
              <w:t>序</w:t>
            </w:r>
          </w:p>
          <w:p w14:paraId="6DDA9B29" w14:textId="13C22B2F" w:rsidR="00E94F5D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85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Kong’s Court System and the Making of Common Law; The Legal Profession in Hong Kong</w:t>
            </w:r>
          </w:p>
          <w:p w14:paraId="1AFF61E6" w14:textId="5FD90FAA" w:rsidR="00104200" w:rsidRPr="00C944BB" w:rsidRDefault="00104200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香港的法院</w:t>
            </w:r>
            <w:r w:rsidR="00A0013E">
              <w:rPr>
                <w:rFonts w:cstheme="minorHAnsi" w:hint="eastAsia"/>
              </w:rPr>
              <w:t>系統</w:t>
            </w:r>
            <w:r>
              <w:rPr>
                <w:rFonts w:cstheme="minorHAnsi" w:hint="eastAsia"/>
              </w:rPr>
              <w:t>及</w:t>
            </w:r>
            <w:r w:rsidR="00A0013E">
              <w:rPr>
                <w:rFonts w:cstheme="minorHAnsi" w:hint="eastAsia"/>
              </w:rPr>
              <w:t>案例法的制定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香港的法律專業</w:t>
            </w:r>
          </w:p>
          <w:p w14:paraId="767F6A47" w14:textId="625E2343" w:rsidR="00E94F5D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64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Political Economy of Justice: Access to Justice in Hong Kong; Hong Kong’s Jury System​</w:t>
            </w:r>
          </w:p>
          <w:p w14:paraId="507BA3B8" w14:textId="054BE7F5" w:rsidR="00104200" w:rsidRPr="00C944BB" w:rsidRDefault="00F67172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司法公正的政治經濟學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在香港</w:t>
            </w:r>
            <w:r w:rsidRPr="00F67172">
              <w:rPr>
                <w:rFonts w:cstheme="minorHAnsi" w:hint="eastAsia"/>
              </w:rPr>
              <w:t>尋求司法公正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香港的陪審團制度</w:t>
            </w:r>
          </w:p>
          <w:p w14:paraId="510D6951" w14:textId="196F350C" w:rsidR="00104200" w:rsidRPr="00C944BB" w:rsidRDefault="00C37019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3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Kong's Judiciary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香港的司法機關</w:t>
            </w:r>
          </w:p>
          <w:p w14:paraId="38E6F593" w14:textId="087584D6" w:rsidR="00E94F5D" w:rsidRDefault="00C37019" w:rsidP="00E94F5D">
            <w:sdt>
              <w:sdtPr>
                <w:rPr>
                  <w:rFonts w:cstheme="minorHAnsi"/>
                </w:rPr>
                <w:id w:val="284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BB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Protection of Rights in Hong Kong​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香港的權利保障</w:t>
            </w:r>
          </w:p>
        </w:tc>
      </w:tr>
    </w:tbl>
    <w:p w14:paraId="623C2589" w14:textId="6898D510" w:rsidR="008D2F8E" w:rsidRDefault="00F67172">
      <w:r>
        <w:lastRenderedPageBreak/>
        <w:br/>
      </w:r>
      <w:r>
        <w:rPr>
          <w:rFonts w:hint="eastAsia"/>
        </w:rPr>
        <w:t>P</w:t>
      </w:r>
      <w:r>
        <w:t xml:space="preserve">lease fill in the form and return it to us by </w:t>
      </w:r>
      <w:r w:rsidR="00E5091A">
        <w:t>via email, fax or by post</w:t>
      </w:r>
      <w:r>
        <w:t>.</w:t>
      </w:r>
      <w:r w:rsidR="008D2F8E">
        <w:t xml:space="preserve"> Details are as follows:</w:t>
      </w:r>
      <w:r>
        <w:br/>
      </w:r>
      <w:r w:rsidR="00D070A9">
        <w:t>請填妥表格，郵寄、電郵或傳真至本計劃收。詳情如下：</w:t>
      </w:r>
      <w:r w:rsidR="00D070A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96C81" w14:paraId="088D1A71" w14:textId="77777777" w:rsidTr="00EF5D1C">
        <w:tc>
          <w:tcPr>
            <w:tcW w:w="2065" w:type="dxa"/>
          </w:tcPr>
          <w:p w14:paraId="75936108" w14:textId="3DC20DB9" w:rsidR="00E96C81" w:rsidRDefault="00E96C81">
            <w:r>
              <w:rPr>
                <w:rFonts w:hint="eastAsia"/>
              </w:rPr>
              <w:t>R</w:t>
            </w:r>
            <w:r>
              <w:t>ecipient</w:t>
            </w:r>
            <w:r>
              <w:t>收件人</w:t>
            </w:r>
          </w:p>
        </w:tc>
        <w:tc>
          <w:tcPr>
            <w:tcW w:w="7285" w:type="dxa"/>
          </w:tcPr>
          <w:p w14:paraId="31FE6C4A" w14:textId="45C28AE2" w:rsidR="00E96C81" w:rsidRDefault="00E96C81">
            <w:r>
              <w:rPr>
                <w:rFonts w:hint="eastAsia"/>
              </w:rPr>
              <w:t>M</w:t>
            </w:r>
            <w:r>
              <w:t>iss Cindy Leung</w:t>
            </w:r>
            <w:r>
              <w:rPr>
                <w:rFonts w:hint="eastAsia"/>
              </w:rPr>
              <w:t>梁倩盈</w:t>
            </w:r>
            <w:r>
              <w:t>小姐</w:t>
            </w:r>
          </w:p>
        </w:tc>
      </w:tr>
      <w:tr w:rsidR="00E96C81" w14:paraId="0E4890A1" w14:textId="77777777" w:rsidTr="00EF5D1C">
        <w:tc>
          <w:tcPr>
            <w:tcW w:w="2065" w:type="dxa"/>
          </w:tcPr>
          <w:p w14:paraId="62E6FAB2" w14:textId="60349AA8" w:rsidR="00E96C81" w:rsidRDefault="00E96C81">
            <w:r>
              <w:rPr>
                <w:rFonts w:hint="eastAsia"/>
              </w:rPr>
              <w:t>E</w:t>
            </w:r>
            <w:r>
              <w:t xml:space="preserve">mail </w:t>
            </w:r>
            <w:r>
              <w:t>電郵</w:t>
            </w:r>
          </w:p>
        </w:tc>
        <w:tc>
          <w:tcPr>
            <w:tcW w:w="7285" w:type="dxa"/>
          </w:tcPr>
          <w:p w14:paraId="522C731A" w14:textId="6A79ACB2" w:rsidR="00E96C81" w:rsidRDefault="00C37019">
            <w:hyperlink r:id="rId8" w:history="1">
              <w:r w:rsidR="00E96C81" w:rsidRPr="00C71161">
                <w:rPr>
                  <w:rStyle w:val="Hyperlink"/>
                </w:rPr>
                <w:t>role.info@hku.hk</w:t>
              </w:r>
            </w:hyperlink>
            <w:r w:rsidR="00E96C81">
              <w:t xml:space="preserve"> </w:t>
            </w:r>
          </w:p>
        </w:tc>
      </w:tr>
      <w:tr w:rsidR="00E96C81" w14:paraId="27CF1F02" w14:textId="77777777" w:rsidTr="00EF5D1C">
        <w:tc>
          <w:tcPr>
            <w:tcW w:w="2065" w:type="dxa"/>
          </w:tcPr>
          <w:p w14:paraId="10E11E59" w14:textId="25A5C567" w:rsidR="00E96C81" w:rsidRDefault="00E96C81">
            <w:r>
              <w:rPr>
                <w:rFonts w:hint="eastAsia"/>
              </w:rPr>
              <w:t>F</w:t>
            </w:r>
            <w:r>
              <w:t>ax</w:t>
            </w:r>
            <w:r>
              <w:t>傳真</w:t>
            </w:r>
          </w:p>
        </w:tc>
        <w:tc>
          <w:tcPr>
            <w:tcW w:w="7285" w:type="dxa"/>
          </w:tcPr>
          <w:p w14:paraId="2755F61B" w14:textId="6239AE49" w:rsidR="00E5091A" w:rsidRDefault="00E96C81">
            <w:r>
              <w:t>2549 8495</w:t>
            </w:r>
          </w:p>
        </w:tc>
      </w:tr>
      <w:tr w:rsidR="00E5091A" w14:paraId="4DA7B33C" w14:textId="77777777" w:rsidTr="00EF5D1C">
        <w:tc>
          <w:tcPr>
            <w:tcW w:w="2065" w:type="dxa"/>
          </w:tcPr>
          <w:p w14:paraId="3F73D02B" w14:textId="79A44323" w:rsidR="00E5091A" w:rsidRDefault="00E5091A" w:rsidP="00E5091A">
            <w:r>
              <w:t>Postal Address</w:t>
            </w:r>
            <w:r>
              <w:br/>
            </w:r>
            <w:r>
              <w:t>郵寄地址</w:t>
            </w:r>
          </w:p>
        </w:tc>
        <w:tc>
          <w:tcPr>
            <w:tcW w:w="7285" w:type="dxa"/>
          </w:tcPr>
          <w:p w14:paraId="5905C6C7" w14:textId="2DB0A19B" w:rsidR="00E5091A" w:rsidRDefault="00E5091A" w:rsidP="00E5091A">
            <w:r>
              <w:t xml:space="preserve">Room 921, 9/F </w:t>
            </w:r>
            <w:r w:rsidRPr="00E96C81">
              <w:t xml:space="preserve">Cheng Yu Tung Tower, Centennial Campus, The University of Hong Kong, </w:t>
            </w:r>
            <w:proofErr w:type="spellStart"/>
            <w:r w:rsidRPr="00E96C81">
              <w:t>Pokfulam</w:t>
            </w:r>
            <w:proofErr w:type="spellEnd"/>
            <w:r w:rsidRPr="00E96C81">
              <w:t xml:space="preserve"> Road, Hong Kong</w:t>
            </w:r>
            <w:r>
              <w:br/>
            </w:r>
            <w:r>
              <w:t>薄扶林道香港大學百周年校園鄭裕彤教學樓</w:t>
            </w:r>
            <w:r>
              <w:t xml:space="preserve"> 9 </w:t>
            </w:r>
            <w:r>
              <w:t>樓</w:t>
            </w:r>
            <w:r>
              <w:t xml:space="preserve"> 921 </w:t>
            </w:r>
            <w:r>
              <w:t>室</w:t>
            </w:r>
            <w:r>
              <w:t xml:space="preserve"> </w:t>
            </w:r>
          </w:p>
        </w:tc>
      </w:tr>
      <w:tr w:rsidR="00E5091A" w14:paraId="47200AB0" w14:textId="77777777" w:rsidTr="00EF5D1C">
        <w:tc>
          <w:tcPr>
            <w:tcW w:w="2065" w:type="dxa"/>
          </w:tcPr>
          <w:p w14:paraId="4FE56837" w14:textId="56D1BBBF" w:rsidR="00E5091A" w:rsidRDefault="00E5091A" w:rsidP="00E5091A">
            <w:r>
              <w:t>Enquiry</w:t>
            </w:r>
            <w:r>
              <w:t>查詢電</w:t>
            </w:r>
            <w:r>
              <w:rPr>
                <w:rFonts w:hint="eastAsia"/>
              </w:rPr>
              <w:t>話</w:t>
            </w:r>
          </w:p>
        </w:tc>
        <w:tc>
          <w:tcPr>
            <w:tcW w:w="7285" w:type="dxa"/>
          </w:tcPr>
          <w:p w14:paraId="2EDBF3AD" w14:textId="77A4187E" w:rsidR="00E5091A" w:rsidRDefault="00E5091A" w:rsidP="00E5091A">
            <w:r>
              <w:t>3917 1839</w:t>
            </w:r>
          </w:p>
        </w:tc>
      </w:tr>
    </w:tbl>
    <w:p w14:paraId="2FB2B204" w14:textId="649A7EF2" w:rsidR="00781C0F" w:rsidRDefault="00781C0F"/>
    <w:sectPr w:rsidR="00781C0F" w:rsidSect="006258B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70042"/>
    <w:multiLevelType w:val="hybridMultilevel"/>
    <w:tmpl w:val="4AF61CA6"/>
    <w:lvl w:ilvl="0" w:tplc="D138E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A9"/>
    <w:rsid w:val="000010C8"/>
    <w:rsid w:val="00104200"/>
    <w:rsid w:val="00122524"/>
    <w:rsid w:val="00190E2B"/>
    <w:rsid w:val="001A321F"/>
    <w:rsid w:val="001D05BB"/>
    <w:rsid w:val="00241890"/>
    <w:rsid w:val="002B11C1"/>
    <w:rsid w:val="0037707E"/>
    <w:rsid w:val="003A490F"/>
    <w:rsid w:val="003D345B"/>
    <w:rsid w:val="00622C03"/>
    <w:rsid w:val="00623937"/>
    <w:rsid w:val="006258BB"/>
    <w:rsid w:val="006C7478"/>
    <w:rsid w:val="00775772"/>
    <w:rsid w:val="00781C0F"/>
    <w:rsid w:val="00851133"/>
    <w:rsid w:val="00856D30"/>
    <w:rsid w:val="008D2F8E"/>
    <w:rsid w:val="00917925"/>
    <w:rsid w:val="00A0013E"/>
    <w:rsid w:val="00A53E38"/>
    <w:rsid w:val="00A704B3"/>
    <w:rsid w:val="00BC2CEC"/>
    <w:rsid w:val="00C23C4C"/>
    <w:rsid w:val="00C33D61"/>
    <w:rsid w:val="00C37019"/>
    <w:rsid w:val="00C944BB"/>
    <w:rsid w:val="00D070A9"/>
    <w:rsid w:val="00D353B4"/>
    <w:rsid w:val="00DD3076"/>
    <w:rsid w:val="00E5091A"/>
    <w:rsid w:val="00E61323"/>
    <w:rsid w:val="00E75BB3"/>
    <w:rsid w:val="00E91CF5"/>
    <w:rsid w:val="00E94F5D"/>
    <w:rsid w:val="00E96C81"/>
    <w:rsid w:val="00EF5D1C"/>
    <w:rsid w:val="00F130A7"/>
    <w:rsid w:val="00F67172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8D76"/>
  <w15:chartTrackingRefBased/>
  <w15:docId w15:val="{DAC5EB4F-B57B-419E-AFAA-C17BAD2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5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8D2F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F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e.info@hku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357E-5ADC-4E9E-BBC0-4A0B2B7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Sin Ying</dc:creator>
  <cp:keywords/>
  <dc:description/>
  <cp:lastModifiedBy>Leung Sin Ying</cp:lastModifiedBy>
  <cp:revision>2</cp:revision>
  <dcterms:created xsi:type="dcterms:W3CDTF">2021-03-03T10:41:00Z</dcterms:created>
  <dcterms:modified xsi:type="dcterms:W3CDTF">2021-03-03T10:41:00Z</dcterms:modified>
</cp:coreProperties>
</file>